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A5" w:rsidRDefault="00170656" w:rsidP="00CF4E79">
      <w:pPr>
        <w:jc w:val="center"/>
      </w:pPr>
      <w:r>
        <w:rPr>
          <w:noProof/>
        </w:rPr>
        <w:drawing>
          <wp:inline distT="0" distB="0" distL="0" distR="0">
            <wp:extent cx="6977623" cy="15736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 HEADER.jpg"/>
                    <pic:cNvPicPr/>
                  </pic:nvPicPr>
                  <pic:blipFill>
                    <a:blip r:embed="rId6">
                      <a:extLst>
                        <a:ext uri="{28A0092B-C50C-407E-A947-70E740481C1C}">
                          <a14:useLocalDpi xmlns:a14="http://schemas.microsoft.com/office/drawing/2010/main" val="0"/>
                        </a:ext>
                      </a:extLst>
                    </a:blip>
                    <a:stretch>
                      <a:fillRect/>
                    </a:stretch>
                  </pic:blipFill>
                  <pic:spPr>
                    <a:xfrm>
                      <a:off x="0" y="0"/>
                      <a:ext cx="6977623" cy="1573693"/>
                    </a:xfrm>
                    <a:prstGeom prst="rect">
                      <a:avLst/>
                    </a:prstGeom>
                  </pic:spPr>
                </pic:pic>
              </a:graphicData>
            </a:graphic>
          </wp:inline>
        </w:drawing>
      </w:r>
    </w:p>
    <w:p w:rsidR="00170656" w:rsidRPr="00CF4E79" w:rsidRDefault="00170656" w:rsidP="00170656">
      <w:pPr>
        <w:jc w:val="center"/>
        <w:rPr>
          <w:rFonts w:ascii="Verdana" w:hAnsi="Verdana"/>
          <w:b/>
          <w:sz w:val="44"/>
          <w:szCs w:val="44"/>
        </w:rPr>
      </w:pPr>
      <w:r w:rsidRPr="00CF4E79">
        <w:rPr>
          <w:rFonts w:ascii="Verdana" w:hAnsi="Verdana"/>
          <w:b/>
          <w:sz w:val="44"/>
          <w:szCs w:val="44"/>
        </w:rPr>
        <w:t>Kennel Cough</w:t>
      </w:r>
    </w:p>
    <w:p w:rsidR="00170656" w:rsidRDefault="00170656" w:rsidP="000607B6">
      <w:pPr>
        <w:jc w:val="both"/>
        <w:rPr>
          <w:rFonts w:ascii="Verdana" w:hAnsi="Verdana"/>
          <w:sz w:val="24"/>
          <w:szCs w:val="24"/>
        </w:rPr>
      </w:pPr>
      <w:r>
        <w:rPr>
          <w:rFonts w:ascii="Verdana" w:hAnsi="Verdana"/>
          <w:sz w:val="24"/>
          <w:szCs w:val="24"/>
        </w:rPr>
        <w:t>Kennel Cough is a contagious upper respiratory illness much like the common cold in humans. It is spread between dogs via an airborne virus and is common in shelter or kennel environments. Kennel Cough is often complicated by a secondary bacterial infection which requires antibiotics to treat.</w:t>
      </w:r>
    </w:p>
    <w:p w:rsidR="00CF4E79" w:rsidRDefault="00CF4E79" w:rsidP="000607B6">
      <w:pPr>
        <w:jc w:val="both"/>
        <w:rPr>
          <w:rFonts w:ascii="Verdana" w:hAnsi="Verdana"/>
          <w:sz w:val="24"/>
          <w:szCs w:val="24"/>
        </w:rPr>
      </w:pPr>
    </w:p>
    <w:tbl>
      <w:tblPr>
        <w:tblStyle w:val="TableGrid"/>
        <w:tblW w:w="0" w:type="auto"/>
        <w:jc w:val="center"/>
        <w:tblLook w:val="04A0" w:firstRow="1" w:lastRow="0" w:firstColumn="1" w:lastColumn="0" w:noHBand="0" w:noVBand="1"/>
      </w:tblPr>
      <w:tblGrid>
        <w:gridCol w:w="4788"/>
        <w:gridCol w:w="4788"/>
      </w:tblGrid>
      <w:tr w:rsidR="00170656" w:rsidTr="00CF4E79">
        <w:trPr>
          <w:jc w:val="center"/>
        </w:trPr>
        <w:tc>
          <w:tcPr>
            <w:tcW w:w="4788" w:type="dxa"/>
          </w:tcPr>
          <w:p w:rsidR="00170656" w:rsidRPr="00CF4E79" w:rsidRDefault="00170656" w:rsidP="00CF4E79">
            <w:pPr>
              <w:rPr>
                <w:rFonts w:ascii="Verdana" w:hAnsi="Verdana"/>
                <w:b/>
                <w:sz w:val="24"/>
                <w:szCs w:val="24"/>
              </w:rPr>
            </w:pPr>
            <w:r w:rsidRPr="00CF4E79">
              <w:rPr>
                <w:rFonts w:ascii="Verdana" w:hAnsi="Verdana"/>
                <w:b/>
                <w:sz w:val="24"/>
                <w:szCs w:val="24"/>
              </w:rPr>
              <w:t>Common Symptoms:</w:t>
            </w:r>
          </w:p>
          <w:p w:rsidR="00170656" w:rsidRDefault="00170656" w:rsidP="00CF4E79">
            <w:pPr>
              <w:rPr>
                <w:rFonts w:ascii="Verdana" w:hAnsi="Verdana"/>
                <w:sz w:val="24"/>
                <w:szCs w:val="24"/>
              </w:rPr>
            </w:pPr>
          </w:p>
          <w:p w:rsidR="00170656" w:rsidRPr="00170656" w:rsidRDefault="00170656" w:rsidP="00CF4E79">
            <w:pPr>
              <w:pStyle w:val="ListParagraph"/>
              <w:numPr>
                <w:ilvl w:val="0"/>
                <w:numId w:val="1"/>
              </w:numPr>
              <w:rPr>
                <w:rFonts w:ascii="Verdana" w:hAnsi="Verdana"/>
                <w:sz w:val="24"/>
                <w:szCs w:val="24"/>
              </w:rPr>
            </w:pPr>
            <w:r w:rsidRPr="00170656">
              <w:rPr>
                <w:rFonts w:ascii="Verdana" w:hAnsi="Verdana"/>
                <w:sz w:val="24"/>
                <w:szCs w:val="24"/>
              </w:rPr>
              <w:t>Dry, hacking cough, often accompanied by gagging and/or vomiting foamy mucus</w:t>
            </w:r>
          </w:p>
          <w:p w:rsidR="00170656" w:rsidRPr="00170656" w:rsidRDefault="00170656" w:rsidP="00CF4E79">
            <w:pPr>
              <w:pStyle w:val="ListParagraph"/>
              <w:numPr>
                <w:ilvl w:val="0"/>
                <w:numId w:val="1"/>
              </w:numPr>
              <w:rPr>
                <w:rFonts w:ascii="Verdana" w:hAnsi="Verdana"/>
                <w:sz w:val="24"/>
                <w:szCs w:val="24"/>
              </w:rPr>
            </w:pPr>
            <w:r w:rsidRPr="00170656">
              <w:rPr>
                <w:rFonts w:ascii="Verdana" w:hAnsi="Verdana"/>
                <w:sz w:val="24"/>
                <w:szCs w:val="24"/>
              </w:rPr>
              <w:t>Frequent sneezing</w:t>
            </w:r>
          </w:p>
          <w:p w:rsidR="00170656" w:rsidRPr="00170656" w:rsidRDefault="00170656" w:rsidP="00CF4E79">
            <w:pPr>
              <w:pStyle w:val="ListParagraph"/>
              <w:numPr>
                <w:ilvl w:val="0"/>
                <w:numId w:val="1"/>
              </w:numPr>
              <w:rPr>
                <w:rFonts w:ascii="Verdana" w:hAnsi="Verdana"/>
                <w:sz w:val="24"/>
                <w:szCs w:val="24"/>
              </w:rPr>
            </w:pPr>
            <w:r w:rsidRPr="00170656">
              <w:rPr>
                <w:rFonts w:ascii="Verdana" w:hAnsi="Verdana"/>
                <w:sz w:val="24"/>
                <w:szCs w:val="24"/>
              </w:rPr>
              <w:t>Nasal discharge which can vary from clear-colored to thick, green-yellow</w:t>
            </w:r>
          </w:p>
          <w:p w:rsidR="00170656" w:rsidRDefault="00170656" w:rsidP="00CF4E79">
            <w:pPr>
              <w:rPr>
                <w:rFonts w:ascii="Verdana" w:hAnsi="Verdana"/>
                <w:sz w:val="24"/>
                <w:szCs w:val="24"/>
              </w:rPr>
            </w:pPr>
          </w:p>
        </w:tc>
        <w:tc>
          <w:tcPr>
            <w:tcW w:w="4788" w:type="dxa"/>
          </w:tcPr>
          <w:p w:rsidR="00170656" w:rsidRPr="00CF4E79" w:rsidRDefault="00170656" w:rsidP="00CF4E79">
            <w:pPr>
              <w:rPr>
                <w:rFonts w:ascii="Verdana" w:hAnsi="Verdana"/>
                <w:b/>
                <w:sz w:val="24"/>
                <w:szCs w:val="24"/>
              </w:rPr>
            </w:pPr>
            <w:r w:rsidRPr="00CF4E79">
              <w:rPr>
                <w:rFonts w:ascii="Verdana" w:hAnsi="Verdana"/>
                <w:b/>
                <w:sz w:val="24"/>
                <w:szCs w:val="24"/>
              </w:rPr>
              <w:t>When to alert Foster Department:</w:t>
            </w:r>
          </w:p>
          <w:p w:rsidR="00170656" w:rsidRDefault="00170656" w:rsidP="00CF4E79">
            <w:pPr>
              <w:rPr>
                <w:rFonts w:ascii="Verdana" w:hAnsi="Verdana"/>
                <w:sz w:val="24"/>
                <w:szCs w:val="24"/>
              </w:rPr>
            </w:pPr>
          </w:p>
          <w:p w:rsidR="001A6FE6" w:rsidRDefault="001A6FE6" w:rsidP="00CF4E79">
            <w:pPr>
              <w:pStyle w:val="ListParagraph"/>
              <w:numPr>
                <w:ilvl w:val="0"/>
                <w:numId w:val="2"/>
              </w:numPr>
              <w:rPr>
                <w:rFonts w:ascii="Verdana" w:hAnsi="Verdana"/>
                <w:sz w:val="24"/>
                <w:szCs w:val="24"/>
              </w:rPr>
            </w:pPr>
            <w:r>
              <w:rPr>
                <w:rFonts w:ascii="Verdana" w:hAnsi="Verdana"/>
                <w:sz w:val="24"/>
                <w:szCs w:val="24"/>
              </w:rPr>
              <w:t>Any symptoms worsen</w:t>
            </w:r>
          </w:p>
          <w:p w:rsidR="00170656" w:rsidRDefault="00170656" w:rsidP="00CF4E79">
            <w:pPr>
              <w:pStyle w:val="ListParagraph"/>
              <w:numPr>
                <w:ilvl w:val="0"/>
                <w:numId w:val="2"/>
              </w:numPr>
              <w:rPr>
                <w:rFonts w:ascii="Verdana" w:hAnsi="Verdana"/>
                <w:sz w:val="24"/>
                <w:szCs w:val="24"/>
              </w:rPr>
            </w:pPr>
            <w:r>
              <w:rPr>
                <w:rFonts w:ascii="Verdana" w:hAnsi="Verdana"/>
                <w:sz w:val="24"/>
                <w:szCs w:val="24"/>
              </w:rPr>
              <w:t>H</w:t>
            </w:r>
            <w:r w:rsidR="001A6FE6">
              <w:rPr>
                <w:rFonts w:ascii="Verdana" w:hAnsi="Verdana"/>
                <w:sz w:val="24"/>
                <w:szCs w:val="24"/>
              </w:rPr>
              <w:t>as not eaten in 24 hours</w:t>
            </w:r>
          </w:p>
          <w:p w:rsidR="00170656" w:rsidRDefault="000607B6" w:rsidP="00CF4E79">
            <w:pPr>
              <w:pStyle w:val="ListParagraph"/>
              <w:numPr>
                <w:ilvl w:val="0"/>
                <w:numId w:val="2"/>
              </w:numPr>
              <w:rPr>
                <w:rFonts w:ascii="Verdana" w:hAnsi="Verdana"/>
                <w:sz w:val="24"/>
                <w:szCs w:val="24"/>
              </w:rPr>
            </w:pPr>
            <w:r>
              <w:rPr>
                <w:rFonts w:ascii="Verdana" w:hAnsi="Verdana"/>
                <w:sz w:val="24"/>
                <w:szCs w:val="24"/>
              </w:rPr>
              <w:t xml:space="preserve">Notable </w:t>
            </w:r>
            <w:r w:rsidR="001A6FE6">
              <w:rPr>
                <w:rFonts w:ascii="Verdana" w:hAnsi="Verdana"/>
                <w:sz w:val="24"/>
                <w:szCs w:val="24"/>
              </w:rPr>
              <w:t>decrease in energy level or lethargic behavior</w:t>
            </w:r>
          </w:p>
          <w:p w:rsidR="000607B6" w:rsidRPr="00170656" w:rsidRDefault="000607B6" w:rsidP="00CF4E79">
            <w:pPr>
              <w:pStyle w:val="ListParagraph"/>
              <w:numPr>
                <w:ilvl w:val="0"/>
                <w:numId w:val="2"/>
              </w:numPr>
              <w:rPr>
                <w:rFonts w:ascii="Verdana" w:hAnsi="Verdana"/>
                <w:sz w:val="24"/>
                <w:szCs w:val="24"/>
              </w:rPr>
            </w:pPr>
            <w:r>
              <w:rPr>
                <w:rFonts w:ascii="Verdana" w:hAnsi="Verdana"/>
                <w:sz w:val="24"/>
                <w:szCs w:val="24"/>
              </w:rPr>
              <w:t>Trouble breathing (frequent panting, open-mouth breathing, wheezing)</w:t>
            </w:r>
          </w:p>
        </w:tc>
      </w:tr>
    </w:tbl>
    <w:p w:rsidR="00AF08B6" w:rsidRDefault="00AF08B6" w:rsidP="00170656">
      <w:pPr>
        <w:rPr>
          <w:rFonts w:ascii="Verdana" w:hAnsi="Verdana"/>
          <w:sz w:val="24"/>
          <w:szCs w:val="24"/>
        </w:rPr>
      </w:pPr>
    </w:p>
    <w:p w:rsidR="00362FCA" w:rsidRPr="00362FCA" w:rsidRDefault="00362FCA" w:rsidP="00362FCA">
      <w:pPr>
        <w:jc w:val="center"/>
        <w:rPr>
          <w:rFonts w:ascii="Verdana" w:hAnsi="Verdana"/>
          <w:b/>
          <w:i/>
        </w:rPr>
      </w:pPr>
      <w:r w:rsidRPr="00362FCA">
        <w:rPr>
          <w:rFonts w:ascii="Verdana" w:hAnsi="Verdana"/>
          <w:b/>
          <w:i/>
        </w:rPr>
        <w:t>Coughing is usually the symptom that lingers for the longest amount of time and tends to occur more often in the morning, nighttime, and/or at times of heightened activity</w:t>
      </w:r>
      <w:r>
        <w:rPr>
          <w:rFonts w:ascii="Verdana" w:hAnsi="Verdana"/>
          <w:b/>
          <w:i/>
        </w:rPr>
        <w:t>.</w:t>
      </w:r>
    </w:p>
    <w:p w:rsidR="00362FCA" w:rsidRDefault="00362FCA" w:rsidP="001A6FE6">
      <w:pPr>
        <w:jc w:val="both"/>
        <w:rPr>
          <w:rFonts w:ascii="Verdana" w:hAnsi="Verdana"/>
          <w:b/>
          <w:sz w:val="24"/>
          <w:szCs w:val="24"/>
        </w:rPr>
      </w:pPr>
    </w:p>
    <w:p w:rsidR="00AF08B6" w:rsidRPr="00CF4E79" w:rsidRDefault="00AF08B6" w:rsidP="001A6FE6">
      <w:pPr>
        <w:jc w:val="both"/>
        <w:rPr>
          <w:rFonts w:ascii="Verdana" w:hAnsi="Verdana"/>
          <w:b/>
          <w:sz w:val="24"/>
          <w:szCs w:val="24"/>
        </w:rPr>
      </w:pPr>
      <w:r w:rsidRPr="00CF4E79">
        <w:rPr>
          <w:rFonts w:ascii="Verdana" w:hAnsi="Verdana"/>
          <w:b/>
          <w:sz w:val="24"/>
          <w:szCs w:val="24"/>
        </w:rPr>
        <w:t>Is Kennel Cough contagious?</w:t>
      </w:r>
    </w:p>
    <w:p w:rsidR="00AF08B6" w:rsidRDefault="00AF08B6" w:rsidP="001A6FE6">
      <w:pPr>
        <w:jc w:val="both"/>
        <w:rPr>
          <w:rFonts w:ascii="Verdana" w:hAnsi="Verdana"/>
          <w:sz w:val="24"/>
          <w:szCs w:val="24"/>
        </w:rPr>
      </w:pPr>
      <w:r>
        <w:rPr>
          <w:rFonts w:ascii="Verdana" w:hAnsi="Verdana"/>
          <w:sz w:val="24"/>
          <w:szCs w:val="24"/>
        </w:rPr>
        <w:t xml:space="preserve">Yes, Kennel Cough is contagious to other dogs, but not to humans or other pets such as cats. </w:t>
      </w:r>
      <w:r w:rsidR="00DF2586">
        <w:rPr>
          <w:rFonts w:ascii="Verdana" w:hAnsi="Verdana"/>
          <w:sz w:val="24"/>
          <w:szCs w:val="24"/>
        </w:rPr>
        <w:t xml:space="preserve">Any time you bring a foster animal into your home, your household pets are at </w:t>
      </w:r>
      <w:r w:rsidR="00F67548">
        <w:rPr>
          <w:rFonts w:ascii="Verdana" w:hAnsi="Verdana"/>
          <w:sz w:val="24"/>
          <w:szCs w:val="24"/>
        </w:rPr>
        <w:t xml:space="preserve">risk of contracting an illness. To minimize the risk of your resident dog(s) contracting Kennel Cough we recommend </w:t>
      </w:r>
      <w:r w:rsidR="00DF2586">
        <w:rPr>
          <w:rFonts w:ascii="Verdana" w:hAnsi="Verdana"/>
          <w:sz w:val="24"/>
          <w:szCs w:val="24"/>
        </w:rPr>
        <w:t>keeping them up to date on the Bordetella vaccine</w:t>
      </w:r>
      <w:r w:rsidR="00F67548">
        <w:rPr>
          <w:rFonts w:ascii="Verdana" w:hAnsi="Verdana"/>
          <w:sz w:val="24"/>
          <w:szCs w:val="24"/>
        </w:rPr>
        <w:t xml:space="preserve"> and keeping them in a separate area from your foster dog</w:t>
      </w:r>
      <w:r w:rsidR="00DF2586">
        <w:rPr>
          <w:rFonts w:ascii="Verdana" w:hAnsi="Verdana"/>
          <w:sz w:val="24"/>
          <w:szCs w:val="24"/>
        </w:rPr>
        <w:t xml:space="preserve">. </w:t>
      </w:r>
      <w:r w:rsidR="00F67548">
        <w:rPr>
          <w:rFonts w:ascii="Verdana" w:hAnsi="Verdana"/>
          <w:sz w:val="24"/>
          <w:szCs w:val="24"/>
        </w:rPr>
        <w:t>If you choose to allow your resident dog(s) to interact with your foster dog,</w:t>
      </w:r>
      <w:r w:rsidR="00DF2586">
        <w:rPr>
          <w:rFonts w:ascii="Verdana" w:hAnsi="Verdana"/>
          <w:sz w:val="24"/>
          <w:szCs w:val="24"/>
        </w:rPr>
        <w:t xml:space="preserve"> avoid allowing </w:t>
      </w:r>
      <w:r w:rsidR="00F67548">
        <w:rPr>
          <w:rFonts w:ascii="Verdana" w:hAnsi="Verdana"/>
          <w:sz w:val="24"/>
          <w:szCs w:val="24"/>
        </w:rPr>
        <w:t>them</w:t>
      </w:r>
      <w:r w:rsidR="00DF2586">
        <w:rPr>
          <w:rFonts w:ascii="Verdana" w:hAnsi="Verdana"/>
          <w:sz w:val="24"/>
          <w:szCs w:val="24"/>
        </w:rPr>
        <w:t xml:space="preserve"> to share food or water</w:t>
      </w:r>
      <w:r w:rsidR="00F67548">
        <w:rPr>
          <w:rFonts w:ascii="Verdana" w:hAnsi="Verdana"/>
          <w:sz w:val="24"/>
          <w:szCs w:val="24"/>
        </w:rPr>
        <w:t xml:space="preserve"> bowls, toys, treats, or bedding</w:t>
      </w:r>
      <w:r w:rsidR="00DF2586">
        <w:rPr>
          <w:rFonts w:ascii="Verdana" w:hAnsi="Verdana"/>
          <w:sz w:val="24"/>
          <w:szCs w:val="24"/>
        </w:rPr>
        <w:t xml:space="preserve">. </w:t>
      </w:r>
      <w:r>
        <w:rPr>
          <w:rFonts w:ascii="Verdana" w:hAnsi="Verdana"/>
          <w:sz w:val="24"/>
          <w:szCs w:val="24"/>
        </w:rPr>
        <w:t xml:space="preserve">Foster animals with Kennel Cough </w:t>
      </w:r>
      <w:r w:rsidR="00F67548">
        <w:rPr>
          <w:rFonts w:ascii="Verdana" w:hAnsi="Verdana"/>
          <w:sz w:val="24"/>
          <w:szCs w:val="24"/>
        </w:rPr>
        <w:t xml:space="preserve">are allowed to </w:t>
      </w:r>
      <w:r>
        <w:rPr>
          <w:rFonts w:ascii="Verdana" w:hAnsi="Verdana"/>
          <w:sz w:val="24"/>
          <w:szCs w:val="24"/>
        </w:rPr>
        <w:t>go out and about on walks or car trips, but you should avoid direct contact with other dogs</w:t>
      </w:r>
      <w:r w:rsidR="00DF2586">
        <w:rPr>
          <w:rFonts w:ascii="Verdana" w:hAnsi="Verdana"/>
          <w:sz w:val="24"/>
          <w:szCs w:val="24"/>
        </w:rPr>
        <w:t xml:space="preserve"> to </w:t>
      </w:r>
      <w:r w:rsidR="00F67548">
        <w:rPr>
          <w:rFonts w:ascii="Verdana" w:hAnsi="Verdana"/>
          <w:sz w:val="24"/>
          <w:szCs w:val="24"/>
        </w:rPr>
        <w:t>minimize the risk of</w:t>
      </w:r>
      <w:r w:rsidR="00DF2586">
        <w:rPr>
          <w:rFonts w:ascii="Verdana" w:hAnsi="Verdana"/>
          <w:sz w:val="24"/>
          <w:szCs w:val="24"/>
        </w:rPr>
        <w:t xml:space="preserve"> spreading Kennel Cough.</w:t>
      </w:r>
      <w:r>
        <w:rPr>
          <w:rFonts w:ascii="Verdana" w:hAnsi="Verdana"/>
          <w:sz w:val="24"/>
          <w:szCs w:val="24"/>
        </w:rPr>
        <w:t xml:space="preserve"> </w:t>
      </w:r>
      <w:bookmarkStart w:id="0" w:name="_GoBack"/>
      <w:bookmarkEnd w:id="0"/>
    </w:p>
    <w:p w:rsidR="00CF4E79" w:rsidRDefault="00CF4E79" w:rsidP="001A6FE6">
      <w:pPr>
        <w:jc w:val="both"/>
        <w:rPr>
          <w:rFonts w:ascii="Verdana" w:hAnsi="Verdana"/>
          <w:sz w:val="24"/>
          <w:szCs w:val="24"/>
        </w:rPr>
      </w:pPr>
    </w:p>
    <w:p w:rsidR="000607B6" w:rsidRPr="00CF4E79" w:rsidRDefault="000607B6" w:rsidP="001A6FE6">
      <w:pPr>
        <w:jc w:val="both"/>
        <w:rPr>
          <w:rFonts w:ascii="Verdana" w:hAnsi="Verdana"/>
          <w:b/>
          <w:sz w:val="24"/>
          <w:szCs w:val="24"/>
        </w:rPr>
      </w:pPr>
      <w:r w:rsidRPr="00CF4E79">
        <w:rPr>
          <w:rFonts w:ascii="Verdana" w:hAnsi="Verdana"/>
          <w:b/>
          <w:sz w:val="24"/>
          <w:szCs w:val="24"/>
        </w:rPr>
        <w:t>Ti</w:t>
      </w:r>
      <w:r w:rsidR="00CF4E79">
        <w:rPr>
          <w:rFonts w:ascii="Verdana" w:hAnsi="Verdana"/>
          <w:b/>
          <w:sz w:val="24"/>
          <w:szCs w:val="24"/>
        </w:rPr>
        <w:t>ps for administering medication</w:t>
      </w:r>
    </w:p>
    <w:p w:rsidR="000607B6" w:rsidRDefault="000607B6" w:rsidP="001A6FE6">
      <w:pPr>
        <w:pStyle w:val="ListParagraph"/>
        <w:numPr>
          <w:ilvl w:val="0"/>
          <w:numId w:val="3"/>
        </w:numPr>
        <w:jc w:val="both"/>
        <w:rPr>
          <w:rFonts w:ascii="Verdana" w:hAnsi="Verdana"/>
          <w:sz w:val="24"/>
          <w:szCs w:val="24"/>
        </w:rPr>
      </w:pPr>
      <w:r w:rsidRPr="000607B6">
        <w:rPr>
          <w:rFonts w:ascii="Verdana" w:hAnsi="Verdana"/>
          <w:sz w:val="24"/>
          <w:szCs w:val="24"/>
        </w:rPr>
        <w:t xml:space="preserve">Your foster animal may be provided with antibiotics in liquid form or as tablets/pills. </w:t>
      </w:r>
    </w:p>
    <w:p w:rsidR="000607B6" w:rsidRDefault="000607B6" w:rsidP="001A6FE6">
      <w:pPr>
        <w:pStyle w:val="ListParagraph"/>
        <w:numPr>
          <w:ilvl w:val="0"/>
          <w:numId w:val="3"/>
        </w:numPr>
        <w:jc w:val="both"/>
        <w:rPr>
          <w:rFonts w:ascii="Verdana" w:hAnsi="Verdana"/>
          <w:sz w:val="24"/>
          <w:szCs w:val="24"/>
        </w:rPr>
      </w:pPr>
      <w:r w:rsidRPr="000607B6">
        <w:rPr>
          <w:rFonts w:ascii="Verdana" w:hAnsi="Verdana"/>
          <w:sz w:val="24"/>
          <w:szCs w:val="24"/>
        </w:rPr>
        <w:t xml:space="preserve">Note each time you give your foster medication on the med chart provided in your packet. Medications should be given at approximately the same time daily. </w:t>
      </w:r>
    </w:p>
    <w:p w:rsidR="000607B6" w:rsidRDefault="000607B6" w:rsidP="001A6FE6">
      <w:pPr>
        <w:pStyle w:val="ListParagraph"/>
        <w:numPr>
          <w:ilvl w:val="0"/>
          <w:numId w:val="3"/>
        </w:numPr>
        <w:jc w:val="both"/>
        <w:rPr>
          <w:rFonts w:ascii="Verdana" w:hAnsi="Verdana"/>
          <w:sz w:val="24"/>
          <w:szCs w:val="24"/>
        </w:rPr>
      </w:pPr>
      <w:r w:rsidRPr="000607B6">
        <w:rPr>
          <w:rFonts w:ascii="Verdana" w:hAnsi="Verdana"/>
          <w:sz w:val="24"/>
          <w:szCs w:val="24"/>
        </w:rPr>
        <w:t>It is important to finish all of the medication provided even if your foster animal’s symptoms improve.</w:t>
      </w:r>
    </w:p>
    <w:p w:rsidR="000607B6" w:rsidRDefault="000607B6" w:rsidP="001A6FE6">
      <w:pPr>
        <w:pStyle w:val="ListParagraph"/>
        <w:numPr>
          <w:ilvl w:val="0"/>
          <w:numId w:val="3"/>
        </w:numPr>
        <w:jc w:val="both"/>
        <w:rPr>
          <w:rFonts w:ascii="Verdana" w:hAnsi="Verdana"/>
          <w:sz w:val="24"/>
          <w:szCs w:val="24"/>
        </w:rPr>
      </w:pPr>
      <w:r>
        <w:rPr>
          <w:rFonts w:ascii="Verdana" w:hAnsi="Verdana"/>
          <w:sz w:val="24"/>
          <w:szCs w:val="24"/>
        </w:rPr>
        <w:t>The best way to give your foster animal their medication is with treats. Squirt the liquid</w:t>
      </w:r>
      <w:r w:rsidR="00F67548">
        <w:rPr>
          <w:rFonts w:ascii="Verdana" w:hAnsi="Verdana"/>
          <w:sz w:val="24"/>
          <w:szCs w:val="24"/>
        </w:rPr>
        <w:t xml:space="preserve"> onto</w:t>
      </w:r>
      <w:r>
        <w:rPr>
          <w:rFonts w:ascii="Verdana" w:hAnsi="Verdana"/>
          <w:sz w:val="24"/>
          <w:szCs w:val="24"/>
        </w:rPr>
        <w:t xml:space="preserve"> or hide the tablets/pills in: </w:t>
      </w:r>
    </w:p>
    <w:p w:rsidR="000607B6" w:rsidRDefault="000607B6" w:rsidP="001A6FE6">
      <w:pPr>
        <w:pStyle w:val="ListParagraph"/>
        <w:numPr>
          <w:ilvl w:val="1"/>
          <w:numId w:val="3"/>
        </w:numPr>
        <w:jc w:val="both"/>
        <w:rPr>
          <w:rFonts w:ascii="Verdana" w:hAnsi="Verdana"/>
          <w:sz w:val="24"/>
          <w:szCs w:val="24"/>
        </w:rPr>
      </w:pPr>
      <w:r>
        <w:rPr>
          <w:rFonts w:ascii="Verdana" w:hAnsi="Verdana"/>
          <w:sz w:val="24"/>
          <w:szCs w:val="24"/>
        </w:rPr>
        <w:t>spoonful of canned dog food</w:t>
      </w:r>
    </w:p>
    <w:p w:rsidR="000607B6" w:rsidRDefault="000607B6" w:rsidP="001A6FE6">
      <w:pPr>
        <w:pStyle w:val="ListParagraph"/>
        <w:numPr>
          <w:ilvl w:val="1"/>
          <w:numId w:val="3"/>
        </w:numPr>
        <w:jc w:val="both"/>
        <w:rPr>
          <w:rFonts w:ascii="Verdana" w:hAnsi="Verdana"/>
          <w:sz w:val="24"/>
          <w:szCs w:val="24"/>
        </w:rPr>
      </w:pPr>
      <w:r>
        <w:rPr>
          <w:rFonts w:ascii="Verdana" w:hAnsi="Verdana"/>
          <w:sz w:val="24"/>
          <w:szCs w:val="24"/>
        </w:rPr>
        <w:t xml:space="preserve">chunk of cheese </w:t>
      </w:r>
    </w:p>
    <w:p w:rsidR="000607B6" w:rsidRDefault="000607B6" w:rsidP="001A6FE6">
      <w:pPr>
        <w:pStyle w:val="ListParagraph"/>
        <w:numPr>
          <w:ilvl w:val="1"/>
          <w:numId w:val="3"/>
        </w:numPr>
        <w:jc w:val="both"/>
        <w:rPr>
          <w:rFonts w:ascii="Verdana" w:hAnsi="Verdana"/>
          <w:sz w:val="24"/>
          <w:szCs w:val="24"/>
        </w:rPr>
      </w:pPr>
      <w:r>
        <w:rPr>
          <w:rFonts w:ascii="Verdana" w:hAnsi="Verdana"/>
          <w:sz w:val="24"/>
          <w:szCs w:val="24"/>
        </w:rPr>
        <w:t>slice of deli meat</w:t>
      </w:r>
    </w:p>
    <w:p w:rsidR="000607B6" w:rsidRDefault="000607B6" w:rsidP="001A6FE6">
      <w:pPr>
        <w:pStyle w:val="ListParagraph"/>
        <w:numPr>
          <w:ilvl w:val="1"/>
          <w:numId w:val="3"/>
        </w:numPr>
        <w:jc w:val="both"/>
        <w:rPr>
          <w:rFonts w:ascii="Verdana" w:hAnsi="Verdana"/>
          <w:sz w:val="24"/>
          <w:szCs w:val="24"/>
        </w:rPr>
      </w:pPr>
      <w:r>
        <w:rPr>
          <w:rFonts w:ascii="Verdana" w:hAnsi="Verdana"/>
          <w:sz w:val="24"/>
          <w:szCs w:val="24"/>
        </w:rPr>
        <w:t>spoonful of peanut butter</w:t>
      </w:r>
    </w:p>
    <w:p w:rsidR="000607B6" w:rsidRDefault="000607B6" w:rsidP="001A6FE6">
      <w:pPr>
        <w:pStyle w:val="ListParagraph"/>
        <w:numPr>
          <w:ilvl w:val="0"/>
          <w:numId w:val="3"/>
        </w:numPr>
        <w:jc w:val="both"/>
        <w:rPr>
          <w:rFonts w:ascii="Verdana" w:hAnsi="Verdana"/>
          <w:sz w:val="24"/>
          <w:szCs w:val="24"/>
        </w:rPr>
      </w:pPr>
      <w:r w:rsidRPr="000607B6">
        <w:rPr>
          <w:rFonts w:ascii="Verdana" w:hAnsi="Verdana"/>
          <w:sz w:val="24"/>
          <w:szCs w:val="24"/>
        </w:rPr>
        <w:t xml:space="preserve">We recommend </w:t>
      </w:r>
      <w:r>
        <w:rPr>
          <w:rFonts w:ascii="Verdana" w:hAnsi="Verdana"/>
          <w:sz w:val="24"/>
          <w:szCs w:val="24"/>
        </w:rPr>
        <w:t>giving medication</w:t>
      </w:r>
      <w:r w:rsidRPr="000607B6">
        <w:rPr>
          <w:rFonts w:ascii="Verdana" w:hAnsi="Verdana"/>
          <w:sz w:val="24"/>
          <w:szCs w:val="24"/>
        </w:rPr>
        <w:t xml:space="preserve"> before your foster animal’s meal(s) to ensure they are hungry and eat the whole treat. Always ensure your foster does not spit out</w:t>
      </w:r>
      <w:r w:rsidR="00F67548">
        <w:rPr>
          <w:rFonts w:ascii="Verdana" w:hAnsi="Verdana"/>
          <w:sz w:val="24"/>
          <w:szCs w:val="24"/>
        </w:rPr>
        <w:t xml:space="preserve"> their</w:t>
      </w:r>
      <w:r w:rsidRPr="000607B6">
        <w:rPr>
          <w:rFonts w:ascii="Verdana" w:hAnsi="Verdana"/>
          <w:sz w:val="24"/>
          <w:szCs w:val="24"/>
        </w:rPr>
        <w:t xml:space="preserve"> medication.</w:t>
      </w:r>
    </w:p>
    <w:p w:rsidR="00AF08B6" w:rsidRDefault="00AF08B6" w:rsidP="001A6FE6">
      <w:pPr>
        <w:pStyle w:val="ListParagraph"/>
        <w:numPr>
          <w:ilvl w:val="0"/>
          <w:numId w:val="3"/>
        </w:numPr>
        <w:jc w:val="both"/>
        <w:rPr>
          <w:rFonts w:ascii="Verdana" w:hAnsi="Verdana"/>
          <w:sz w:val="24"/>
          <w:szCs w:val="24"/>
        </w:rPr>
      </w:pPr>
      <w:r>
        <w:rPr>
          <w:rFonts w:ascii="Verdana" w:hAnsi="Verdana"/>
          <w:sz w:val="24"/>
          <w:szCs w:val="24"/>
        </w:rPr>
        <w:t>If your foster animal will not take their medication in a treat, please see the attached VCA information</w:t>
      </w:r>
      <w:r w:rsidR="00F67548">
        <w:rPr>
          <w:rFonts w:ascii="Verdana" w:hAnsi="Verdana"/>
          <w:sz w:val="24"/>
          <w:szCs w:val="24"/>
        </w:rPr>
        <w:t>al flyer</w:t>
      </w:r>
      <w:r>
        <w:rPr>
          <w:rFonts w:ascii="Verdana" w:hAnsi="Verdana"/>
          <w:sz w:val="24"/>
          <w:szCs w:val="24"/>
        </w:rPr>
        <w:t xml:space="preserve"> for administering medication. </w:t>
      </w:r>
    </w:p>
    <w:p w:rsidR="00CF4E79" w:rsidRDefault="00CF4E79" w:rsidP="00CF4E79">
      <w:pPr>
        <w:pStyle w:val="ListParagraph"/>
        <w:jc w:val="both"/>
        <w:rPr>
          <w:rFonts w:ascii="Verdana" w:hAnsi="Verdana"/>
          <w:sz w:val="24"/>
          <w:szCs w:val="24"/>
        </w:rPr>
      </w:pPr>
    </w:p>
    <w:p w:rsidR="00A251C6" w:rsidRPr="00CF4E79" w:rsidRDefault="00A251C6" w:rsidP="001A6FE6">
      <w:pPr>
        <w:jc w:val="both"/>
        <w:rPr>
          <w:rFonts w:ascii="Verdana" w:hAnsi="Verdana"/>
          <w:b/>
          <w:sz w:val="24"/>
          <w:szCs w:val="24"/>
        </w:rPr>
      </w:pPr>
      <w:r w:rsidRPr="00CF4E79">
        <w:rPr>
          <w:rFonts w:ascii="Verdana" w:hAnsi="Verdana"/>
          <w:b/>
          <w:sz w:val="24"/>
          <w:szCs w:val="24"/>
        </w:rPr>
        <w:t>In order to keep your foster animal comfortable and have a speedy recovery</w:t>
      </w:r>
    </w:p>
    <w:p w:rsidR="00A251C6" w:rsidRDefault="00A251C6" w:rsidP="001A6FE6">
      <w:pPr>
        <w:pStyle w:val="ListParagraph"/>
        <w:numPr>
          <w:ilvl w:val="0"/>
          <w:numId w:val="4"/>
        </w:numPr>
        <w:jc w:val="both"/>
        <w:rPr>
          <w:rFonts w:ascii="Verdana" w:hAnsi="Verdana"/>
          <w:sz w:val="24"/>
          <w:szCs w:val="24"/>
        </w:rPr>
      </w:pPr>
      <w:r>
        <w:rPr>
          <w:rFonts w:ascii="Verdana" w:hAnsi="Verdana"/>
          <w:sz w:val="24"/>
          <w:szCs w:val="24"/>
        </w:rPr>
        <w:t>Moni</w:t>
      </w:r>
      <w:r w:rsidR="001A6FE6">
        <w:rPr>
          <w:rFonts w:ascii="Verdana" w:hAnsi="Verdana"/>
          <w:sz w:val="24"/>
          <w:szCs w:val="24"/>
        </w:rPr>
        <w:t>tor their food and water intake-</w:t>
      </w:r>
      <w:r>
        <w:rPr>
          <w:rFonts w:ascii="Verdana" w:hAnsi="Verdana"/>
          <w:sz w:val="24"/>
          <w:szCs w:val="24"/>
        </w:rPr>
        <w:t xml:space="preserve"> Your foster animal may have a lack of appetite so offer a variety of foods to peak their interest. You can mix kibble with canned food, try different types of canned food, or add plain cooked rice or boiled chicken. </w:t>
      </w:r>
    </w:p>
    <w:p w:rsidR="001A6FE6" w:rsidRDefault="001A6FE6" w:rsidP="001A6FE6">
      <w:pPr>
        <w:pStyle w:val="ListParagraph"/>
        <w:numPr>
          <w:ilvl w:val="0"/>
          <w:numId w:val="4"/>
        </w:numPr>
        <w:jc w:val="both"/>
        <w:rPr>
          <w:rFonts w:ascii="Verdana" w:hAnsi="Verdana"/>
          <w:sz w:val="24"/>
          <w:szCs w:val="24"/>
        </w:rPr>
      </w:pPr>
      <w:r>
        <w:rPr>
          <w:rFonts w:ascii="Verdana" w:hAnsi="Verdana"/>
          <w:sz w:val="24"/>
          <w:szCs w:val="24"/>
        </w:rPr>
        <w:t xml:space="preserve">Minimize stress- Keep your foster animal set up in a warm, comfortable area of your home where they can get plenty of rest. </w:t>
      </w:r>
    </w:p>
    <w:p w:rsidR="001A6FE6" w:rsidRDefault="001A6FE6" w:rsidP="001A6FE6">
      <w:pPr>
        <w:pStyle w:val="ListParagraph"/>
        <w:numPr>
          <w:ilvl w:val="0"/>
          <w:numId w:val="4"/>
        </w:numPr>
        <w:jc w:val="both"/>
        <w:rPr>
          <w:rFonts w:ascii="Verdana" w:hAnsi="Verdana"/>
          <w:sz w:val="24"/>
          <w:szCs w:val="24"/>
        </w:rPr>
      </w:pPr>
      <w:r>
        <w:rPr>
          <w:rFonts w:ascii="Verdana" w:hAnsi="Verdana"/>
          <w:sz w:val="24"/>
          <w:szCs w:val="24"/>
        </w:rPr>
        <w:t>Warm compress- Wet a hand towel with warm (not hot!) water and hold it onto your foster animal’s eyes or nose for approximately 30 seconds to loosen any dried, crusty discharge.</w:t>
      </w:r>
    </w:p>
    <w:p w:rsidR="001A6FE6" w:rsidRDefault="001A6FE6" w:rsidP="001A6FE6">
      <w:pPr>
        <w:pStyle w:val="ListParagraph"/>
        <w:numPr>
          <w:ilvl w:val="0"/>
          <w:numId w:val="4"/>
        </w:numPr>
        <w:jc w:val="both"/>
        <w:rPr>
          <w:rFonts w:ascii="Verdana" w:hAnsi="Verdana"/>
          <w:sz w:val="24"/>
          <w:szCs w:val="24"/>
        </w:rPr>
      </w:pPr>
      <w:r>
        <w:rPr>
          <w:rFonts w:ascii="Verdana" w:hAnsi="Verdana"/>
          <w:sz w:val="24"/>
          <w:szCs w:val="24"/>
        </w:rPr>
        <w:t>Humidify- Use your bathroom to help soothe sore air passageways. Turn the shower on hot, close any doors and windows to allow the room to become steamy, and place your foster animal into the bathroom (not in the shower) for 10 minutes at a time.</w:t>
      </w:r>
    </w:p>
    <w:p w:rsidR="00CF4E79" w:rsidRDefault="00CF4E79" w:rsidP="00CF4E79">
      <w:pPr>
        <w:pStyle w:val="ListParagraph"/>
        <w:jc w:val="both"/>
        <w:rPr>
          <w:rFonts w:ascii="Verdana" w:hAnsi="Verdana"/>
          <w:sz w:val="24"/>
          <w:szCs w:val="24"/>
        </w:rPr>
      </w:pPr>
    </w:p>
    <w:p w:rsidR="000607B6" w:rsidRDefault="001A6FE6" w:rsidP="001A6FE6">
      <w:pPr>
        <w:jc w:val="center"/>
        <w:rPr>
          <w:rFonts w:ascii="Verdana" w:hAnsi="Verdana"/>
          <w:b/>
          <w:sz w:val="24"/>
          <w:szCs w:val="24"/>
        </w:rPr>
      </w:pPr>
      <w:r w:rsidRPr="00CF4E79">
        <w:rPr>
          <w:rFonts w:ascii="Verdana" w:hAnsi="Verdana"/>
          <w:b/>
          <w:sz w:val="24"/>
          <w:szCs w:val="24"/>
        </w:rPr>
        <w:t>Remember to contact the SSPCA Foster Department to schedule a vet recheck BEFORE you get to the end of your foster animal’s medication!</w:t>
      </w:r>
    </w:p>
    <w:p w:rsidR="00CF4E79" w:rsidRPr="00CF4E79" w:rsidRDefault="00CF4E79" w:rsidP="001A6FE6">
      <w:pPr>
        <w:jc w:val="center"/>
        <w:rPr>
          <w:rFonts w:ascii="Verdana" w:hAnsi="Verdana"/>
          <w:b/>
          <w:sz w:val="24"/>
          <w:szCs w:val="24"/>
        </w:rPr>
      </w:pPr>
    </w:p>
    <w:sectPr w:rsidR="00CF4E79" w:rsidRPr="00CF4E79" w:rsidSect="00CF4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66"/>
    <w:multiLevelType w:val="hybridMultilevel"/>
    <w:tmpl w:val="7A8AA41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27F4D"/>
    <w:multiLevelType w:val="hybridMultilevel"/>
    <w:tmpl w:val="096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32638"/>
    <w:multiLevelType w:val="hybridMultilevel"/>
    <w:tmpl w:val="F11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859F1"/>
    <w:multiLevelType w:val="hybridMultilevel"/>
    <w:tmpl w:val="91DC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56"/>
    <w:rsid w:val="000607B6"/>
    <w:rsid w:val="00170656"/>
    <w:rsid w:val="001A6FE6"/>
    <w:rsid w:val="00362FCA"/>
    <w:rsid w:val="008B1AA7"/>
    <w:rsid w:val="00A251C6"/>
    <w:rsid w:val="00AF08B6"/>
    <w:rsid w:val="00CF4E79"/>
    <w:rsid w:val="00DF2586"/>
    <w:rsid w:val="00F67548"/>
    <w:rsid w:val="00FD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56"/>
    <w:rPr>
      <w:rFonts w:ascii="Tahoma" w:hAnsi="Tahoma" w:cs="Tahoma"/>
      <w:sz w:val="16"/>
      <w:szCs w:val="16"/>
    </w:rPr>
  </w:style>
  <w:style w:type="table" w:styleId="TableGrid">
    <w:name w:val="Table Grid"/>
    <w:basedOn w:val="TableNormal"/>
    <w:uiPriority w:val="59"/>
    <w:rsid w:val="0017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56"/>
    <w:rPr>
      <w:rFonts w:ascii="Tahoma" w:hAnsi="Tahoma" w:cs="Tahoma"/>
      <w:sz w:val="16"/>
      <w:szCs w:val="16"/>
    </w:rPr>
  </w:style>
  <w:style w:type="table" w:styleId="TableGrid">
    <w:name w:val="Table Grid"/>
    <w:basedOn w:val="TableNormal"/>
    <w:uiPriority w:val="59"/>
    <w:rsid w:val="0017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Palina Chordas</dc:creator>
  <cp:lastModifiedBy>Palina Chordas</cp:lastModifiedBy>
  <cp:revision>2</cp:revision>
  <cp:lastPrinted>2019-01-16T17:33:00Z</cp:lastPrinted>
  <dcterms:created xsi:type="dcterms:W3CDTF">2019-01-16T00:11:00Z</dcterms:created>
  <dcterms:modified xsi:type="dcterms:W3CDTF">2019-01-16T17:34:00Z</dcterms:modified>
</cp:coreProperties>
</file>